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66E" w:rsidRDefault="00E8662E">
      <w:pPr>
        <w:rPr>
          <w:b/>
        </w:rPr>
      </w:pPr>
      <w:r w:rsidRPr="00E8662E">
        <w:rPr>
          <w:b/>
        </w:rPr>
        <w:t>Competency Tool</w:t>
      </w:r>
    </w:p>
    <w:p w:rsidR="00E8662E" w:rsidRDefault="00E8662E">
      <w:r>
        <w:t xml:space="preserve">Competencies help track information about knowledge, skills and abilities </w:t>
      </w:r>
      <w:r w:rsidR="007D2E05">
        <w:t>as</w:t>
      </w:r>
      <w:r>
        <w:t xml:space="preserve"> </w:t>
      </w:r>
      <w:r w:rsidR="007D2E05">
        <w:t>students</w:t>
      </w:r>
      <w:r>
        <w:t xml:space="preserve"> participate in your course.</w:t>
      </w:r>
      <w:r w:rsidR="00212F01">
        <w:t xml:space="preserve"> Use manual </w:t>
      </w:r>
      <w:hyperlink r:id="rId4" w:history="1">
        <w:r w:rsidR="00212F01" w:rsidRPr="00212F01">
          <w:rPr>
            <w:rStyle w:val="Hyperlink"/>
          </w:rPr>
          <w:t>alongside video illustrating Competency tool setup</w:t>
        </w:r>
      </w:hyperlink>
      <w:bookmarkStart w:id="0" w:name="_GoBack"/>
      <w:bookmarkEnd w:id="0"/>
      <w:r w:rsidR="00212F01">
        <w:t>.</w:t>
      </w:r>
    </w:p>
    <w:p w:rsidR="00E8662E" w:rsidRDefault="007D2E05">
      <w:r>
        <w:t xml:space="preserve">Brightspace </w:t>
      </w:r>
      <w:r w:rsidR="00E8662E">
        <w:t xml:space="preserve">Competency tool </w:t>
      </w:r>
      <w:r w:rsidR="009C2B4D">
        <w:t>enables</w:t>
      </w:r>
      <w:r>
        <w:t xml:space="preserve"> you to create</w:t>
      </w:r>
      <w:r w:rsidR="00E8662E">
        <w:t xml:space="preserve"> </w:t>
      </w:r>
      <w:r w:rsidR="00E8662E" w:rsidRPr="00E8662E">
        <w:rPr>
          <w:b/>
        </w:rPr>
        <w:t>competency structures</w:t>
      </w:r>
      <w:r w:rsidR="00E8662E">
        <w:t xml:space="preserve"> to help assess students learning outcomes </w:t>
      </w:r>
      <w:r>
        <w:t>to</w:t>
      </w:r>
      <w:r w:rsidR="00E8662E">
        <w:t xml:space="preserve"> determine if they acquired the intended knowledge, skills, and abilities from a learning experience/activity.</w:t>
      </w:r>
      <w:r w:rsidR="001D1C69">
        <w:t xml:space="preserve"> </w:t>
      </w:r>
    </w:p>
    <w:p w:rsidR="009E3455" w:rsidRPr="007E4BBE" w:rsidRDefault="007E4BBE">
      <w:pPr>
        <w:rPr>
          <w:b/>
        </w:rPr>
      </w:pPr>
      <w:r w:rsidRPr="007E4BBE">
        <w:rPr>
          <w:b/>
        </w:rPr>
        <w:t>Competency structure</w:t>
      </w:r>
    </w:p>
    <w:p w:rsidR="007E4BBE" w:rsidRDefault="007E4BBE">
      <w:r>
        <w:t>A hierarchy composed of:</w:t>
      </w:r>
    </w:p>
    <w:p w:rsidR="009E3455" w:rsidRDefault="009E3455">
      <w:r>
        <w:t xml:space="preserve">1. </w:t>
      </w:r>
      <w:r w:rsidRPr="004913EA">
        <w:rPr>
          <w:b/>
        </w:rPr>
        <w:t>Competenc</w:t>
      </w:r>
      <w:r w:rsidR="004913EA">
        <w:rPr>
          <w:b/>
        </w:rPr>
        <w:t>y</w:t>
      </w:r>
      <w:r w:rsidR="00B3401A">
        <w:t xml:space="preserve"> (</w:t>
      </w:r>
      <w:r w:rsidR="00666E60">
        <w:t xml:space="preserve">is a broad outcome </w:t>
      </w:r>
      <w:r w:rsidR="007E4BBE">
        <w:t>which</w:t>
      </w:r>
      <w:r w:rsidR="00666E60">
        <w:t xml:space="preserve"> isn’t </w:t>
      </w:r>
      <w:r w:rsidR="007E4BBE">
        <w:t xml:space="preserve">directly </w:t>
      </w:r>
      <w:r w:rsidR="00666E60">
        <w:t xml:space="preserve">measured, </w:t>
      </w:r>
      <w:r w:rsidR="007E4BBE">
        <w:t>it</w:t>
      </w:r>
      <w:r w:rsidR="00666E60">
        <w:t xml:space="preserve"> can be a program outcome or course goal)</w:t>
      </w:r>
    </w:p>
    <w:p w:rsidR="009E3455" w:rsidRDefault="009E3455">
      <w:r>
        <w:t>2.</w:t>
      </w:r>
      <w:r w:rsidR="007D2E05">
        <w:t xml:space="preserve"> </w:t>
      </w:r>
      <w:r w:rsidRPr="004913EA">
        <w:rPr>
          <w:b/>
        </w:rPr>
        <w:t xml:space="preserve">Learning </w:t>
      </w:r>
      <w:r w:rsidR="004913EA" w:rsidRPr="004913EA">
        <w:rPr>
          <w:b/>
        </w:rPr>
        <w:t>objective</w:t>
      </w:r>
      <w:r w:rsidR="00B3401A">
        <w:t xml:space="preserve"> (</w:t>
      </w:r>
      <w:r w:rsidR="00666E60">
        <w:t>also known a</w:t>
      </w:r>
      <w:r w:rsidR="007E4BBE">
        <w:t>s a</w:t>
      </w:r>
      <w:r w:rsidR="00666E60">
        <w:t xml:space="preserve"> Learning Outcome, </w:t>
      </w:r>
      <w:r w:rsidR="009C2B4D">
        <w:t>represents</w:t>
      </w:r>
      <w:r w:rsidR="000052EF">
        <w:t xml:space="preserve"> </w:t>
      </w:r>
      <w:r w:rsidR="009C2B4D">
        <w:t xml:space="preserve">what needs to be learned to be </w:t>
      </w:r>
      <w:r w:rsidR="00666E60">
        <w:t>“</w:t>
      </w:r>
      <w:r w:rsidR="009C2B4D">
        <w:t>competent</w:t>
      </w:r>
      <w:r w:rsidR="00666E60">
        <w:t>”</w:t>
      </w:r>
      <w:r w:rsidR="009C2B4D">
        <w:t xml:space="preserve"> in a given area</w:t>
      </w:r>
      <w:r w:rsidR="00666E60">
        <w:t xml:space="preserve">. A learning objective or outcome </w:t>
      </w:r>
      <w:r w:rsidR="007E4BBE">
        <w:t>is</w:t>
      </w:r>
      <w:r w:rsidR="00666E60">
        <w:t xml:space="preserve"> written in “measureable” terms</w:t>
      </w:r>
      <w:r w:rsidR="00B3401A">
        <w:t>)</w:t>
      </w:r>
    </w:p>
    <w:p w:rsidR="00E8662E" w:rsidRDefault="009E3455">
      <w:r>
        <w:t xml:space="preserve">3. </w:t>
      </w:r>
      <w:r w:rsidR="004913EA">
        <w:rPr>
          <w:b/>
        </w:rPr>
        <w:t>Activity</w:t>
      </w:r>
      <w:r w:rsidR="00E8662E">
        <w:t xml:space="preserve"> </w:t>
      </w:r>
      <w:r w:rsidR="00B3401A">
        <w:t>(</w:t>
      </w:r>
      <w:r w:rsidR="007E4BBE">
        <w:t>an</w:t>
      </w:r>
      <w:r w:rsidR="00666E60">
        <w:t xml:space="preserve"> instrument</w:t>
      </w:r>
      <w:r w:rsidR="00876E93">
        <w:t xml:space="preserve"> of </w:t>
      </w:r>
      <w:r w:rsidR="00666E60">
        <w:t>measurement which either teaches</w:t>
      </w:r>
      <w:r w:rsidR="000052EF">
        <w:t xml:space="preserve"> or assess </w:t>
      </w:r>
      <w:r w:rsidR="00666E60">
        <w:t xml:space="preserve">whether </w:t>
      </w:r>
      <w:r w:rsidR="000052EF">
        <w:t xml:space="preserve">the student has learned </w:t>
      </w:r>
      <w:r w:rsidR="00666E60">
        <w:t>what is needed</w:t>
      </w:r>
      <w:r w:rsidR="000052EF">
        <w:t xml:space="preserve"> to meet </w:t>
      </w:r>
      <w:r w:rsidR="00666E60">
        <w:t>the</w:t>
      </w:r>
      <w:r w:rsidR="000052EF">
        <w:t xml:space="preserve"> objective</w:t>
      </w:r>
      <w:r w:rsidR="00B3401A">
        <w:t xml:space="preserve">)  </w:t>
      </w:r>
    </w:p>
    <w:p w:rsidR="007D2E05" w:rsidRDefault="009E3455">
      <w:r>
        <w:t xml:space="preserve">A competency structure can be as simple as containing </w:t>
      </w:r>
      <w:r w:rsidR="007D2E05">
        <w:t>one</w:t>
      </w:r>
      <w:r>
        <w:t xml:space="preserve"> competency, objective, and</w:t>
      </w:r>
      <w:r w:rsidR="007D2E05">
        <w:t xml:space="preserve"> an</w:t>
      </w:r>
      <w:r>
        <w:t xml:space="preserve"> activity while complex ones contain multiple competencies, objectives, and activities.</w:t>
      </w:r>
      <w:r w:rsidR="000052EF">
        <w:t xml:space="preserve"> </w:t>
      </w:r>
      <w:r w:rsidR="00D703E3">
        <w:t xml:space="preserve">You can have a single </w:t>
      </w:r>
      <w:r w:rsidR="00D703E3" w:rsidRPr="007D2E05">
        <w:rPr>
          <w:b/>
        </w:rPr>
        <w:t>competency</w:t>
      </w:r>
      <w:r w:rsidR="00D703E3">
        <w:t xml:space="preserve"> for an entire course, multiple </w:t>
      </w:r>
      <w:r w:rsidR="00D703E3" w:rsidRPr="007D2E05">
        <w:rPr>
          <w:b/>
        </w:rPr>
        <w:t>learning objectives</w:t>
      </w:r>
      <w:r w:rsidR="00D703E3">
        <w:t xml:space="preserve"> to represent specific </w:t>
      </w:r>
      <w:r w:rsidR="007D2E05">
        <w:t>modules</w:t>
      </w:r>
      <w:r w:rsidR="00D703E3">
        <w:t>, and the</w:t>
      </w:r>
      <w:r w:rsidR="007D2E05">
        <w:t xml:space="preserve">n associate </w:t>
      </w:r>
      <w:r w:rsidR="007D2E05" w:rsidRPr="007D2E05">
        <w:rPr>
          <w:b/>
        </w:rPr>
        <w:t>activities</w:t>
      </w:r>
      <w:r w:rsidR="00D703E3">
        <w:t xml:space="preserve"> </w:t>
      </w:r>
      <w:r w:rsidR="001D1C69">
        <w:t xml:space="preserve">from within each to create an entire </w:t>
      </w:r>
      <w:r w:rsidR="007D2E05">
        <w:t>course hierarchy</w:t>
      </w:r>
      <w:r w:rsidR="00D703E3">
        <w:t xml:space="preserve">.  </w:t>
      </w:r>
    </w:p>
    <w:p w:rsidR="008C17E1" w:rsidRPr="008C17E1" w:rsidRDefault="008C17E1">
      <w:pPr>
        <w:rPr>
          <w:b/>
        </w:rPr>
      </w:pPr>
      <w:r w:rsidRPr="008C17E1">
        <w:rPr>
          <w:b/>
        </w:rPr>
        <w:t>Creat</w:t>
      </w:r>
      <w:r w:rsidR="007D2E05">
        <w:rPr>
          <w:b/>
        </w:rPr>
        <w:t>e a Competency</w:t>
      </w:r>
    </w:p>
    <w:p w:rsidR="008C17E1" w:rsidRDefault="008C17E1">
      <w:r>
        <w:t xml:space="preserve">1. </w:t>
      </w:r>
      <w:proofErr w:type="gramStart"/>
      <w:r>
        <w:t>Using</w:t>
      </w:r>
      <w:proofErr w:type="gramEnd"/>
      <w:r>
        <w:t xml:space="preserve"> the course menu select Edit Course.</w:t>
      </w:r>
    </w:p>
    <w:p w:rsidR="008C17E1" w:rsidRDefault="008C17E1">
      <w:r>
        <w:rPr>
          <w:noProof/>
        </w:rPr>
        <w:drawing>
          <wp:inline distT="0" distB="0" distL="0" distR="0">
            <wp:extent cx="4962525" cy="630867"/>
            <wp:effectExtent l="0" t="0" r="0" b="0"/>
            <wp:docPr id="1" name="Picture 1" descr="C:\Users\LMCCON~1\AppData\Local\Temp\SNAGHTML1328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13284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3048" cy="633476"/>
                    </a:xfrm>
                    <a:prstGeom prst="rect">
                      <a:avLst/>
                    </a:prstGeom>
                    <a:noFill/>
                    <a:ln>
                      <a:noFill/>
                    </a:ln>
                  </pic:spPr>
                </pic:pic>
              </a:graphicData>
            </a:graphic>
          </wp:inline>
        </w:drawing>
      </w:r>
    </w:p>
    <w:p w:rsidR="008C17E1" w:rsidRDefault="008C17E1">
      <w:r>
        <w:t>2. Under the Assessment header select Competencies.</w:t>
      </w:r>
    </w:p>
    <w:p w:rsidR="008C17E1" w:rsidRDefault="008C17E1">
      <w:r>
        <w:rPr>
          <w:noProof/>
        </w:rPr>
        <w:drawing>
          <wp:inline distT="0" distB="0" distL="0" distR="0">
            <wp:extent cx="4962525" cy="686033"/>
            <wp:effectExtent l="0" t="0" r="0" b="0"/>
            <wp:docPr id="2" name="Picture 2" descr="C:\Users\LMCCON~1\AppData\Local\Temp\SNAGHTML133a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CCON~1\AppData\Local\Temp\SNAGHTML133aac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3897" cy="690370"/>
                    </a:xfrm>
                    <a:prstGeom prst="rect">
                      <a:avLst/>
                    </a:prstGeom>
                    <a:noFill/>
                    <a:ln>
                      <a:noFill/>
                    </a:ln>
                  </pic:spPr>
                </pic:pic>
              </a:graphicData>
            </a:graphic>
          </wp:inline>
        </w:drawing>
      </w:r>
    </w:p>
    <w:p w:rsidR="00691F78" w:rsidRDefault="00691F78"/>
    <w:p w:rsidR="00DC0FD2" w:rsidRDefault="00DC0FD2"/>
    <w:p w:rsidR="00DC0FD2" w:rsidRDefault="00DC0FD2"/>
    <w:p w:rsidR="008C17E1" w:rsidRDefault="008C17E1">
      <w:r>
        <w:lastRenderedPageBreak/>
        <w:t xml:space="preserve">3. </w:t>
      </w:r>
      <w:r w:rsidR="002B7858">
        <w:t>Select New Competency</w:t>
      </w:r>
      <w:r w:rsidR="00F622BC">
        <w:t>.</w:t>
      </w:r>
    </w:p>
    <w:p w:rsidR="00F622BC" w:rsidRDefault="002B7858">
      <w:r>
        <w:rPr>
          <w:noProof/>
        </w:rPr>
        <w:drawing>
          <wp:inline distT="0" distB="0" distL="0" distR="0" wp14:anchorId="25E5ECD9" wp14:editId="49A31DD0">
            <wp:extent cx="2914650" cy="16198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17029" cy="1621154"/>
                    </a:xfrm>
                    <a:prstGeom prst="rect">
                      <a:avLst/>
                    </a:prstGeom>
                  </pic:spPr>
                </pic:pic>
              </a:graphicData>
            </a:graphic>
          </wp:inline>
        </w:drawing>
      </w:r>
    </w:p>
    <w:p w:rsidR="004F021F" w:rsidRDefault="00F622BC">
      <w:r>
        <w:t>4. Enter a title, using a name which clearly identifies the competency (description is optional)</w:t>
      </w:r>
      <w:r w:rsidR="001D1C69">
        <w:t>, but is a good place to list out all objectives which fall under it</w:t>
      </w:r>
      <w:r>
        <w:t>.</w:t>
      </w:r>
      <w:r w:rsidR="00876E93">
        <w:t xml:space="preserve"> </w:t>
      </w:r>
    </w:p>
    <w:p w:rsidR="004F021F" w:rsidRDefault="00352E7C">
      <w:r>
        <w:rPr>
          <w:noProof/>
        </w:rPr>
        <w:drawing>
          <wp:inline distT="0" distB="0" distL="0" distR="0" wp14:anchorId="1416C472" wp14:editId="33F94955">
            <wp:extent cx="2686050" cy="222358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5715" cy="2223304"/>
                    </a:xfrm>
                    <a:prstGeom prst="rect">
                      <a:avLst/>
                    </a:prstGeom>
                  </pic:spPr>
                </pic:pic>
              </a:graphicData>
            </a:graphic>
          </wp:inline>
        </w:drawing>
      </w:r>
    </w:p>
    <w:p w:rsidR="004F021F" w:rsidRDefault="00E70092">
      <w:r>
        <w:rPr>
          <w:noProof/>
        </w:rPr>
        <mc:AlternateContent>
          <mc:Choice Requires="wps">
            <w:drawing>
              <wp:anchor distT="0" distB="0" distL="114300" distR="114300" simplePos="0" relativeHeight="251659264" behindDoc="0" locked="0" layoutInCell="1" allowOverlap="1" wp14:anchorId="1BAFC8B7" wp14:editId="41B3C51C">
                <wp:simplePos x="0" y="0"/>
                <wp:positionH relativeFrom="column">
                  <wp:posOffset>3028950</wp:posOffset>
                </wp:positionH>
                <wp:positionV relativeFrom="paragraph">
                  <wp:posOffset>280670</wp:posOffset>
                </wp:positionV>
                <wp:extent cx="2838450" cy="2905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838450" cy="2905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D1C69" w:rsidRDefault="001D1C69">
                            <w:r>
                              <w:t xml:space="preserve">Never select </w:t>
                            </w:r>
                            <w:r w:rsidR="00E70092">
                              <w:t xml:space="preserve">Status </w:t>
                            </w:r>
                            <w:r w:rsidR="00A06929">
                              <w:t>as</w:t>
                            </w:r>
                            <w:r w:rsidR="00E70092">
                              <w:t xml:space="preserve"> Archive;</w:t>
                            </w:r>
                            <w:r>
                              <w:t xml:space="preserve"> this prevent</w:t>
                            </w:r>
                            <w:r w:rsidR="00E70092">
                              <w:t>s</w:t>
                            </w:r>
                            <w:r>
                              <w:t xml:space="preserve"> </w:t>
                            </w:r>
                            <w:r w:rsidR="00A06929">
                              <w:t>the ability to</w:t>
                            </w:r>
                            <w:r>
                              <w:t xml:space="preserve"> </w:t>
                            </w:r>
                            <w:r w:rsidR="00A06929">
                              <w:t>make changes</w:t>
                            </w:r>
                            <w:r>
                              <w:t>.</w:t>
                            </w:r>
                          </w:p>
                          <w:p w:rsidR="001D1C69" w:rsidRDefault="001D1C69">
                            <w:r w:rsidRPr="00E70092">
                              <w:rPr>
                                <w:b/>
                              </w:rPr>
                              <w:t>Make competency and its children visible to users</w:t>
                            </w:r>
                            <w:r>
                              <w:t xml:space="preserve"> option allows students and your students to view competency achievement results in My Progress.</w:t>
                            </w:r>
                            <w:r w:rsidR="00E70092">
                              <w:t xml:space="preserve"> This can changed later.</w:t>
                            </w:r>
                          </w:p>
                          <w:p w:rsidR="00E70092" w:rsidRDefault="00E70092">
                            <w:r w:rsidRPr="00E70092">
                              <w:rPr>
                                <w:b/>
                              </w:rPr>
                              <w:t>Allow re-evaluation of users who have achieved this competency</w:t>
                            </w:r>
                            <w:r>
                              <w:t xml:space="preserve"> option can be selected </w:t>
                            </w:r>
                            <w:r w:rsidR="0077613E">
                              <w:t>so if you modify structures users are working on, it will automatically re-evaluate each user’s progress to determine if they meet new requirements and update their results.</w:t>
                            </w:r>
                            <w:r>
                              <w:t xml:space="preserve"> This can be changed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FC8B7" id="_x0000_t202" coordsize="21600,21600" o:spt="202" path="m,l,21600r21600,l21600,xe">
                <v:stroke joinstyle="miter"/>
                <v:path gradientshapeok="t" o:connecttype="rect"/>
              </v:shapetype>
              <v:shape id="Text Box 5" o:spid="_x0000_s1026" type="#_x0000_t202" style="position:absolute;margin-left:238.5pt;margin-top:22.1pt;width:223.5pt;height:22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XhcwIAACwFAAAOAAAAZHJzL2Uyb0RvYy54bWysVFtv0zAUfkfiP1h+Z2lDC1u1dCqbhpAm&#10;NrGhPbuOvUbYPsY+bVJ+PcdOmo3RJ8RLYp/Ld27f8flFZw3bqRAbcBWfnkw4U05C3binin9/uH53&#10;yllE4WphwKmK71XkF8u3b85bv1AlbMDUKjACcXHR+opvEP2iKKLcKCviCXjlSKkhWIF0DU9FHURL&#10;6NYU5WTyoWgh1D6AVDGS9KpX8mXG11pJvNU6KmSm4pQb5m/I33X6FstzsXgKwm8aOaQh/iELKxpH&#10;QUeoK4GCbUPzF5RtZIAIGk8k2AK0bqTKNVA108mrau43wqtcCzUn+rFN8f/Byq+7u8CauuJzzpyw&#10;NKIH1SH7BB2bp+60Pi7I6N6TGXYkpikf5JGEqehOB5v+VA4jPfV5P/Y2gUkSlqfvT2dzUknSlWeT&#10;+bTM+MWzuw8RPyuwLB0qHmh4uadidxORUiHTg0mKZlySpfz6PPIJ90b1ym9KU10pcgbJjFKXJrCd&#10;IC4IKZXDMlVCsMaRdXLTjTGj4/SYo8FcPjkNtslNZaaNjpNjjn9GHD1yVHA4OtvGQTgGUP8YI/f2&#10;h+r7mlP52K27YWZrqPc0sgA95aOX1w219UZEvBOBOE6joL3FW/poA23FYThxtoHw65g82RP1SMtZ&#10;SztT8fhzK4LizHxxRMqz6WyWlixfZvOPJV3CS836pcZt7SXQKKb0QniZj8kezeGoA9hHWu9Vikoq&#10;4STFrjgejpfYbzI9D1KtVtmI1soLvHH3Xibo1N5EmofuUQQ/MAuJlF/hsF1i8YpgvW3ydLDaIugm&#10;sy81uO/q0Hhaycye4flIO//ynq2eH7nlbwAAAP//AwBQSwMEFAAGAAgAAAAhAKAtUvvgAAAACgEA&#10;AA8AAABkcnMvZG93bnJldi54bWxMj8FOwzAQRO9I/IO1SNyoUysQGuJUCIkLooeWCqk3NzZxVHsd&#10;YqcJf89yorfdndHsm2o9e8fOZohdQAnLRQbMYBN0h62E/cfr3SOwmBRq5QIaCT8mwrq+vqpUqcOE&#10;W3PepZZRCMZSSbAp9SXnsbHGq7gIvUHSvsLgVaJ1aLke1ETh3nGRZQ/cqw7pg1W9ebGmOe1GLwHF&#10;4Xv8XL0dTvvJerGx9t1ttlLe3szPT8CSmdO/Gf7wCR1qYjqGEXVkTkJeFNQl0ZALYGRYiZwORwn3&#10;2bIAXlf8skL9CwAA//8DAFBLAQItABQABgAIAAAAIQC2gziS/gAAAOEBAAATAAAAAAAAAAAAAAAA&#10;AAAAAABbQ29udGVudF9UeXBlc10ueG1sUEsBAi0AFAAGAAgAAAAhADj9If/WAAAAlAEAAAsAAAAA&#10;AAAAAAAAAAAALwEAAF9yZWxzLy5yZWxzUEsBAi0AFAAGAAgAAAAhADzP1eFzAgAALAUAAA4AAAAA&#10;AAAAAAAAAAAALgIAAGRycy9lMm9Eb2MueG1sUEsBAi0AFAAGAAgAAAAhAKAtUvvgAAAACgEAAA8A&#10;AAAAAAAAAAAAAAAAzQQAAGRycy9kb3ducmV2LnhtbFBLBQYAAAAABAAEAPMAAADaBQAAAAA=&#10;" fillcolor="white [3201]" strokecolor="#c0504d [3205]" strokeweight="2pt">
                <v:textbox>
                  <w:txbxContent>
                    <w:p w:rsidR="001D1C69" w:rsidRDefault="001D1C69">
                      <w:r>
                        <w:t xml:space="preserve">Never select </w:t>
                      </w:r>
                      <w:r w:rsidR="00E70092">
                        <w:t xml:space="preserve">Status </w:t>
                      </w:r>
                      <w:r w:rsidR="00A06929">
                        <w:t>as</w:t>
                      </w:r>
                      <w:r w:rsidR="00E70092">
                        <w:t xml:space="preserve"> Archive;</w:t>
                      </w:r>
                      <w:r>
                        <w:t xml:space="preserve"> this prevent</w:t>
                      </w:r>
                      <w:r w:rsidR="00E70092">
                        <w:t>s</w:t>
                      </w:r>
                      <w:r>
                        <w:t xml:space="preserve"> </w:t>
                      </w:r>
                      <w:r w:rsidR="00A06929">
                        <w:t>the ability to</w:t>
                      </w:r>
                      <w:r>
                        <w:t xml:space="preserve"> </w:t>
                      </w:r>
                      <w:r w:rsidR="00A06929">
                        <w:t>make changes</w:t>
                      </w:r>
                      <w:r>
                        <w:t>.</w:t>
                      </w:r>
                    </w:p>
                    <w:p w:rsidR="001D1C69" w:rsidRDefault="001D1C69">
                      <w:r w:rsidRPr="00E70092">
                        <w:rPr>
                          <w:b/>
                        </w:rPr>
                        <w:t>Make competency and its children visible to users</w:t>
                      </w:r>
                      <w:r>
                        <w:t xml:space="preserve"> option allows students and your students to view competency achievement results in My Progress.</w:t>
                      </w:r>
                      <w:r w:rsidR="00E70092">
                        <w:t xml:space="preserve"> This can changed later.</w:t>
                      </w:r>
                    </w:p>
                    <w:p w:rsidR="00E70092" w:rsidRDefault="00E70092">
                      <w:r w:rsidRPr="00E70092">
                        <w:rPr>
                          <w:b/>
                        </w:rPr>
                        <w:t>Allow re-evaluation of users who have achieved this competency</w:t>
                      </w:r>
                      <w:r>
                        <w:t xml:space="preserve"> option can be selected </w:t>
                      </w:r>
                      <w:r w:rsidR="0077613E">
                        <w:t>so if you modify structures users are working on, it will automatically re-evaluate each user’s progress to determine if they meet new requirements and update their results.</w:t>
                      </w:r>
                      <w:r>
                        <w:t xml:space="preserve"> This can be changed later.</w:t>
                      </w:r>
                    </w:p>
                  </w:txbxContent>
                </v:textbox>
              </v:shape>
            </w:pict>
          </mc:Fallback>
        </mc:AlternateContent>
      </w:r>
      <w:r w:rsidR="004F021F">
        <w:t xml:space="preserve">5. </w:t>
      </w:r>
      <w:r w:rsidR="00352E7C">
        <w:t xml:space="preserve">Scroll down and </w:t>
      </w:r>
      <w:r w:rsidR="00352E7C" w:rsidRPr="00E70092">
        <w:rPr>
          <w:b/>
        </w:rPr>
        <w:t>l</w:t>
      </w:r>
      <w:r w:rsidR="004F021F" w:rsidRPr="00E70092">
        <w:rPr>
          <w:b/>
        </w:rPr>
        <w:t xml:space="preserve">eave Status </w:t>
      </w:r>
      <w:r w:rsidR="00D703E3" w:rsidRPr="00E70092">
        <w:rPr>
          <w:b/>
        </w:rPr>
        <w:t>as</w:t>
      </w:r>
      <w:r w:rsidR="004F021F" w:rsidRPr="00E70092">
        <w:rPr>
          <w:b/>
        </w:rPr>
        <w:t xml:space="preserve"> Draft</w:t>
      </w:r>
      <w:r w:rsidR="004F021F">
        <w:t xml:space="preserve"> </w:t>
      </w:r>
      <w:r w:rsidR="00352E7C">
        <w:t xml:space="preserve">and other settings as they are </w:t>
      </w:r>
      <w:r w:rsidR="004F021F">
        <w:t>at this time</w:t>
      </w:r>
      <w:r>
        <w:t xml:space="preserve"> since they can be changed later</w:t>
      </w:r>
      <w:r w:rsidR="00352E7C">
        <w:t>. C</w:t>
      </w:r>
      <w:r w:rsidR="004F021F">
        <w:t>lick Save.</w:t>
      </w:r>
    </w:p>
    <w:p w:rsidR="004F021F" w:rsidRDefault="00352E7C">
      <w:r>
        <w:rPr>
          <w:noProof/>
        </w:rPr>
        <w:drawing>
          <wp:inline distT="0" distB="0" distL="0" distR="0">
            <wp:extent cx="2743200" cy="2420957"/>
            <wp:effectExtent l="0" t="0" r="0" b="0"/>
            <wp:docPr id="37" name="Picture 37" descr="C:\Users\LMCCON~1\AppData\Local\Temp\SNAGHTML1804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CCON~1\AppData\Local\Temp\SNAGHTML1804e8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160" cy="2423569"/>
                    </a:xfrm>
                    <a:prstGeom prst="rect">
                      <a:avLst/>
                    </a:prstGeom>
                    <a:noFill/>
                    <a:ln>
                      <a:noFill/>
                    </a:ln>
                  </pic:spPr>
                </pic:pic>
              </a:graphicData>
            </a:graphic>
          </wp:inline>
        </w:drawing>
      </w:r>
    </w:p>
    <w:p w:rsidR="00F622BC" w:rsidRPr="00691F78" w:rsidRDefault="007D2E05">
      <w:pPr>
        <w:rPr>
          <w:b/>
        </w:rPr>
      </w:pPr>
      <w:r w:rsidRPr="00691F78">
        <w:rPr>
          <w:b/>
        </w:rPr>
        <w:lastRenderedPageBreak/>
        <w:t xml:space="preserve">Create a Learning </w:t>
      </w:r>
      <w:r w:rsidR="00691F78">
        <w:rPr>
          <w:b/>
        </w:rPr>
        <w:t>Objective</w:t>
      </w:r>
      <w:r w:rsidRPr="00691F78">
        <w:rPr>
          <w:b/>
        </w:rPr>
        <w:t xml:space="preserve"> </w:t>
      </w:r>
    </w:p>
    <w:p w:rsidR="00352E7C" w:rsidRDefault="00691F78">
      <w:r>
        <w:t>1. Click on the competency title that was just</w:t>
      </w:r>
      <w:r w:rsidR="00352E7C">
        <w:t xml:space="preserve"> created.</w:t>
      </w:r>
    </w:p>
    <w:p w:rsidR="00691F78" w:rsidRDefault="00352E7C">
      <w:r>
        <w:rPr>
          <w:noProof/>
        </w:rPr>
        <w:drawing>
          <wp:inline distT="0" distB="0" distL="0" distR="0" wp14:anchorId="5F50EFD6" wp14:editId="3F0DD7D5">
            <wp:extent cx="3019425" cy="24282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9048" cy="2427906"/>
                    </a:xfrm>
                    <a:prstGeom prst="rect">
                      <a:avLst/>
                    </a:prstGeom>
                  </pic:spPr>
                </pic:pic>
              </a:graphicData>
            </a:graphic>
          </wp:inline>
        </w:drawing>
      </w:r>
    </w:p>
    <w:p w:rsidR="00A6767A" w:rsidRDefault="00A6767A">
      <w:r>
        <w:t xml:space="preserve">2. Click </w:t>
      </w:r>
      <w:r w:rsidR="00352E7C">
        <w:t>the</w:t>
      </w:r>
      <w:r>
        <w:t xml:space="preserve"> Structure button.</w:t>
      </w:r>
    </w:p>
    <w:p w:rsidR="00A6767A" w:rsidRDefault="00352E7C">
      <w:r>
        <w:rPr>
          <w:noProof/>
        </w:rPr>
        <w:drawing>
          <wp:inline distT="0" distB="0" distL="0" distR="0" wp14:anchorId="3B064D97" wp14:editId="293AD025">
            <wp:extent cx="3019425" cy="2827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048" cy="2826997"/>
                    </a:xfrm>
                    <a:prstGeom prst="rect">
                      <a:avLst/>
                    </a:prstGeom>
                  </pic:spPr>
                </pic:pic>
              </a:graphicData>
            </a:graphic>
          </wp:inline>
        </w:drawing>
      </w:r>
    </w:p>
    <w:p w:rsidR="00A6767A" w:rsidRDefault="00A6767A">
      <w:r>
        <w:t>3. Click the Edit Structure tab.</w:t>
      </w:r>
    </w:p>
    <w:p w:rsidR="00A6767A" w:rsidRDefault="00352E7C">
      <w:r>
        <w:rPr>
          <w:noProof/>
        </w:rPr>
        <w:drawing>
          <wp:inline distT="0" distB="0" distL="0" distR="0" wp14:anchorId="1AD6A731" wp14:editId="37D8B36E">
            <wp:extent cx="2266950" cy="12777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8799" cy="1278778"/>
                    </a:xfrm>
                    <a:prstGeom prst="rect">
                      <a:avLst/>
                    </a:prstGeom>
                  </pic:spPr>
                </pic:pic>
              </a:graphicData>
            </a:graphic>
          </wp:inline>
        </w:drawing>
      </w:r>
    </w:p>
    <w:p w:rsidR="00A6767A" w:rsidRDefault="00A6767A">
      <w:r>
        <w:lastRenderedPageBreak/>
        <w:t xml:space="preserve">4. </w:t>
      </w:r>
      <w:r w:rsidR="00D45A28">
        <w:t xml:space="preserve">When a competency structure </w:t>
      </w:r>
      <w:r w:rsidR="00A531FF">
        <w:t xml:space="preserve">is created </w:t>
      </w:r>
      <w:r w:rsidR="00352E7C">
        <w:t xml:space="preserve">the </w:t>
      </w:r>
      <w:r w:rsidR="00D45A28">
        <w:t xml:space="preserve">components (competency, learning objective, and activity) have a “parent”-“child” relationship. For example, a Learning Objective would be considered a “child” and the Competency in which is falls under </w:t>
      </w:r>
      <w:r w:rsidR="00A531FF">
        <w:t>would be</w:t>
      </w:r>
      <w:r w:rsidR="00D45A28">
        <w:t xml:space="preserve"> </w:t>
      </w:r>
      <w:r w:rsidR="00352E7C">
        <w:t>a</w:t>
      </w:r>
      <w:r w:rsidR="00D45A28">
        <w:t xml:space="preserve"> </w:t>
      </w:r>
      <w:r w:rsidR="00A531FF">
        <w:t>“p</w:t>
      </w:r>
      <w:r w:rsidR="00D45A28">
        <w:t>arent</w:t>
      </w:r>
      <w:r w:rsidR="00A531FF">
        <w:t>”</w:t>
      </w:r>
      <w:r w:rsidR="00D45A28">
        <w:t xml:space="preserve">. </w:t>
      </w:r>
    </w:p>
    <w:p w:rsidR="00D45A28" w:rsidRDefault="00A531FF">
      <w:r>
        <w:t>With this in mind, s</w:t>
      </w:r>
      <w:r w:rsidR="00D45A28">
        <w:t xml:space="preserve">croll down and under </w:t>
      </w:r>
      <w:r w:rsidR="00352E7C">
        <w:t xml:space="preserve">the </w:t>
      </w:r>
      <w:r w:rsidR="00D45A28">
        <w:t xml:space="preserve">Children </w:t>
      </w:r>
      <w:r w:rsidR="00352E7C">
        <w:t xml:space="preserve">header </w:t>
      </w:r>
      <w:r w:rsidR="00D45A28">
        <w:t>select “New Learning Objective” (you may need to click on the arrow</w:t>
      </w:r>
      <w:r w:rsidR="00352E7C">
        <w:t>head</w:t>
      </w:r>
      <w:r w:rsidR="00D45A28">
        <w:t xml:space="preserve"> icon to view this option).</w:t>
      </w:r>
    </w:p>
    <w:p w:rsidR="00D45A28" w:rsidRDefault="00352E7C">
      <w:r>
        <w:rPr>
          <w:noProof/>
        </w:rPr>
        <w:drawing>
          <wp:inline distT="0" distB="0" distL="0" distR="0" wp14:anchorId="6AE90338" wp14:editId="082D758E">
            <wp:extent cx="1933575" cy="2250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33851" cy="2251261"/>
                    </a:xfrm>
                    <a:prstGeom prst="rect">
                      <a:avLst/>
                    </a:prstGeom>
                  </pic:spPr>
                </pic:pic>
              </a:graphicData>
            </a:graphic>
          </wp:inline>
        </w:drawing>
      </w:r>
    </w:p>
    <w:p w:rsidR="00A531FF" w:rsidRDefault="00A531FF">
      <w:r>
        <w:t xml:space="preserve">5. Enter a title </w:t>
      </w:r>
      <w:r w:rsidR="00352E7C">
        <w:t xml:space="preserve">for the objective </w:t>
      </w:r>
      <w:r>
        <w:t>(description is optional).</w:t>
      </w:r>
    </w:p>
    <w:p w:rsidR="00A531FF" w:rsidRDefault="00024936">
      <w:r>
        <w:rPr>
          <w:noProof/>
        </w:rPr>
        <w:drawing>
          <wp:inline distT="0" distB="0" distL="0" distR="0" wp14:anchorId="3562A7AC" wp14:editId="0B1A926B">
            <wp:extent cx="3371850" cy="27248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73390" cy="2726096"/>
                    </a:xfrm>
                    <a:prstGeom prst="rect">
                      <a:avLst/>
                    </a:prstGeom>
                  </pic:spPr>
                </pic:pic>
              </a:graphicData>
            </a:graphic>
          </wp:inline>
        </w:drawing>
      </w:r>
    </w:p>
    <w:p w:rsidR="00024936" w:rsidRDefault="00024936"/>
    <w:p w:rsidR="00024936" w:rsidRDefault="00024936"/>
    <w:p w:rsidR="00024936" w:rsidRDefault="00024936"/>
    <w:p w:rsidR="00024936" w:rsidRDefault="00024936"/>
    <w:p w:rsidR="00A531FF" w:rsidRDefault="00FA24B3">
      <w:r>
        <w:lastRenderedPageBreak/>
        <w:t>6. Scroll down and leave Enforced Assessment Method at “</w:t>
      </w:r>
      <w:r w:rsidRPr="00024936">
        <w:rPr>
          <w:b/>
        </w:rPr>
        <w:t>No</w:t>
      </w:r>
      <w:r>
        <w:t xml:space="preserve">” (this will give you more flexibility </w:t>
      </w:r>
      <w:r w:rsidR="00A06929">
        <w:t xml:space="preserve">to </w:t>
      </w:r>
      <w:r>
        <w:t>assign these later) and under Ready for evaluation select “</w:t>
      </w:r>
      <w:r w:rsidRPr="00024936">
        <w:rPr>
          <w:b/>
        </w:rPr>
        <w:t>Yes</w:t>
      </w:r>
      <w:r>
        <w:t>”. Click Add when done.</w:t>
      </w:r>
    </w:p>
    <w:p w:rsidR="00FA24B3" w:rsidRDefault="00FA24B3">
      <w:r>
        <w:rPr>
          <w:noProof/>
        </w:rPr>
        <w:drawing>
          <wp:inline distT="0" distB="0" distL="0" distR="0" wp14:anchorId="34E87D25" wp14:editId="1E244B7E">
            <wp:extent cx="1849254"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49023" cy="3866667"/>
                    </a:xfrm>
                    <a:prstGeom prst="rect">
                      <a:avLst/>
                    </a:prstGeom>
                  </pic:spPr>
                </pic:pic>
              </a:graphicData>
            </a:graphic>
          </wp:inline>
        </w:drawing>
      </w:r>
    </w:p>
    <w:p w:rsidR="00FA24B3" w:rsidRDefault="00FA24B3">
      <w:r>
        <w:t xml:space="preserve">7. Repeat process till all Learning Objectives for Competency </w:t>
      </w:r>
      <w:r w:rsidR="00A06929">
        <w:t>have been</w:t>
      </w:r>
      <w:r>
        <w:t xml:space="preserve"> added. </w:t>
      </w:r>
    </w:p>
    <w:p w:rsidR="00FA24B3" w:rsidRDefault="00024936">
      <w:r>
        <w:rPr>
          <w:noProof/>
        </w:rPr>
        <w:drawing>
          <wp:inline distT="0" distB="0" distL="0" distR="0" wp14:anchorId="2247F2F4" wp14:editId="25E97FA8">
            <wp:extent cx="4276725" cy="224619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76725" cy="2246194"/>
                    </a:xfrm>
                    <a:prstGeom prst="rect">
                      <a:avLst/>
                    </a:prstGeom>
                  </pic:spPr>
                </pic:pic>
              </a:graphicData>
            </a:graphic>
          </wp:inline>
        </w:drawing>
      </w:r>
    </w:p>
    <w:p w:rsidR="00FA24B3" w:rsidRDefault="00FA24B3"/>
    <w:p w:rsidR="00FA24B3" w:rsidRDefault="00FA24B3"/>
    <w:p w:rsidR="00FA24B3" w:rsidRDefault="00FA24B3"/>
    <w:p w:rsidR="002D3A4C" w:rsidRPr="00080EF4" w:rsidRDefault="002D3A4C">
      <w:pPr>
        <w:rPr>
          <w:b/>
        </w:rPr>
      </w:pPr>
      <w:r w:rsidRPr="00080EF4">
        <w:rPr>
          <w:b/>
        </w:rPr>
        <w:lastRenderedPageBreak/>
        <w:t>Create Activity</w:t>
      </w:r>
    </w:p>
    <w:p w:rsidR="002D3A4C" w:rsidRDefault="002D3A4C">
      <w:r>
        <w:t xml:space="preserve">It is a best practice to create activities outside of the Competency Tool and then associate </w:t>
      </w:r>
      <w:r w:rsidR="00A06929">
        <w:t>the</w:t>
      </w:r>
      <w:r>
        <w:t xml:space="preserve"> activity to </w:t>
      </w:r>
      <w:r w:rsidR="00024936">
        <w:t>a</w:t>
      </w:r>
      <w:r>
        <w:t xml:space="preserve"> Learning Objective. </w:t>
      </w:r>
    </w:p>
    <w:p w:rsidR="002D3A4C" w:rsidRDefault="002D3A4C">
      <w:r>
        <w:t xml:space="preserve">1. Create </w:t>
      </w:r>
      <w:r w:rsidR="00024936">
        <w:t xml:space="preserve">your </w:t>
      </w:r>
      <w:r>
        <w:t>assessments or activities</w:t>
      </w:r>
      <w:r w:rsidR="00080EF4">
        <w:t xml:space="preserve"> using course tools</w:t>
      </w:r>
      <w:r w:rsidR="00024936">
        <w:t xml:space="preserve"> such </w:t>
      </w:r>
      <w:r w:rsidR="00A06929">
        <w:t xml:space="preserve">as the Dropbox, Discussions, </w:t>
      </w:r>
      <w:r w:rsidR="00024936">
        <w:t>Quizzes</w:t>
      </w:r>
      <w:r w:rsidR="00A06929">
        <w:t>, etc</w:t>
      </w:r>
      <w:r w:rsidR="00024936">
        <w:t>.</w:t>
      </w:r>
      <w:r>
        <w:t xml:space="preserve"> When creating activities make sure you </w:t>
      </w:r>
      <w:r w:rsidR="00A06929">
        <w:t>use</w:t>
      </w:r>
      <w:r>
        <w:t xml:space="preserve"> the</w:t>
      </w:r>
      <w:r w:rsidR="00080EF4">
        <w:t xml:space="preserve"> most appropriate </w:t>
      </w:r>
      <w:r>
        <w:t xml:space="preserve">assessment tool for </w:t>
      </w:r>
      <w:r w:rsidR="00A06929">
        <w:t>that</w:t>
      </w:r>
      <w:r>
        <w:t xml:space="preserve"> Learning Objective (outcome). If the outcome says “Discuss”</w:t>
      </w:r>
      <w:r w:rsidR="00534F37">
        <w:t>, a multiple-choice quiz</w:t>
      </w:r>
      <w:r w:rsidR="00A06929">
        <w:t xml:space="preserve"> would not be the best tool to use as a measurement;</w:t>
      </w:r>
      <w:r w:rsidR="00534F37">
        <w:t xml:space="preserve"> discussion, </w:t>
      </w:r>
      <w:proofErr w:type="spellStart"/>
      <w:r w:rsidR="00534F37">
        <w:t>dropbox</w:t>
      </w:r>
      <w:proofErr w:type="spellEnd"/>
      <w:r w:rsidR="00534F37">
        <w:t xml:space="preserve">, or a </w:t>
      </w:r>
      <w:r w:rsidR="00024936">
        <w:t>l</w:t>
      </w:r>
      <w:r w:rsidR="00534F37">
        <w:t>ong answer question quiz would be more appropriate.</w:t>
      </w:r>
    </w:p>
    <w:p w:rsidR="00534F37" w:rsidRDefault="00534F37">
      <w:r>
        <w:t xml:space="preserve">The following chart provides </w:t>
      </w:r>
      <w:r w:rsidR="00080EF4">
        <w:t xml:space="preserve">some </w:t>
      </w:r>
      <w:r>
        <w:t xml:space="preserve">examples of tools </w:t>
      </w:r>
      <w:r w:rsidR="00080EF4">
        <w:t xml:space="preserve">to use for </w:t>
      </w:r>
      <w:r w:rsidR="00024936">
        <w:t>verbs used in</w:t>
      </w:r>
      <w:r w:rsidR="00080EF4">
        <w:t xml:space="preserve"> Learning Objectives</w:t>
      </w:r>
      <w:r w:rsidR="00024936">
        <w:t>.</w:t>
      </w:r>
    </w:p>
    <w:p w:rsidR="00534F37" w:rsidRDefault="00534F37">
      <w:r>
        <w:rPr>
          <w:noProof/>
        </w:rPr>
        <w:drawing>
          <wp:inline distT="0" distB="0" distL="0" distR="0" wp14:anchorId="114309F5" wp14:editId="176B8CF3">
            <wp:extent cx="5581650" cy="309585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0953" cy="3095470"/>
                    </a:xfrm>
                    <a:prstGeom prst="rect">
                      <a:avLst/>
                    </a:prstGeom>
                  </pic:spPr>
                </pic:pic>
              </a:graphicData>
            </a:graphic>
          </wp:inline>
        </w:drawing>
      </w:r>
    </w:p>
    <w:p w:rsidR="00CC20AD" w:rsidRDefault="00CC20AD"/>
    <w:p w:rsidR="00CC20AD" w:rsidRDefault="00CC20AD"/>
    <w:p w:rsidR="00CC20AD" w:rsidRDefault="00CC20AD"/>
    <w:p w:rsidR="00CC20AD" w:rsidRDefault="00CC20AD"/>
    <w:p w:rsidR="00CC20AD" w:rsidRDefault="00CC20AD"/>
    <w:p w:rsidR="00CC20AD" w:rsidRDefault="00CC20AD"/>
    <w:p w:rsidR="00CC20AD" w:rsidRDefault="00CC20AD"/>
    <w:p w:rsidR="00CC20AD" w:rsidRDefault="00CC20AD"/>
    <w:p w:rsidR="00A06929" w:rsidRDefault="00A06929"/>
    <w:p w:rsidR="00024936" w:rsidRDefault="00080EF4">
      <w:r>
        <w:lastRenderedPageBreak/>
        <w:t xml:space="preserve">2. </w:t>
      </w:r>
      <w:r w:rsidR="00AE7744">
        <w:t xml:space="preserve">Once an activity is created it then needs to be associated with </w:t>
      </w:r>
      <w:r w:rsidR="00024936">
        <w:t>a</w:t>
      </w:r>
      <w:r w:rsidR="00AE7744">
        <w:t xml:space="preserve"> Learning Objective. </w:t>
      </w:r>
    </w:p>
    <w:p w:rsidR="00024936" w:rsidRDefault="00A06929">
      <w:r>
        <w:t>In</w:t>
      </w:r>
      <w:r w:rsidR="00024936">
        <w:t xml:space="preserve"> your course, click</w:t>
      </w:r>
      <w:r w:rsidR="00AE7744">
        <w:t xml:space="preserve"> on </w:t>
      </w:r>
      <w:r w:rsidR="00024936">
        <w:t>an</w:t>
      </w:r>
      <w:r w:rsidR="00AE7744">
        <w:t xml:space="preserve"> activity</w:t>
      </w:r>
      <w:r w:rsidR="00024936">
        <w:t xml:space="preserve"> title</w:t>
      </w:r>
      <w:r w:rsidR="00AE7744">
        <w:t xml:space="preserve">, in this case I am associating a quiz to </w:t>
      </w:r>
      <w:r w:rsidR="00024936">
        <w:t>the</w:t>
      </w:r>
      <w:r w:rsidR="00AE7744">
        <w:t xml:space="preserve"> learning objective. </w:t>
      </w:r>
      <w:r w:rsidR="00AE7744" w:rsidRPr="00AE7744">
        <w:rPr>
          <w:b/>
        </w:rPr>
        <w:t>Note</w:t>
      </w:r>
      <w:r w:rsidR="00AE7744">
        <w:t xml:space="preserve">: </w:t>
      </w:r>
      <w:r w:rsidR="00024936">
        <w:t>Other tools</w:t>
      </w:r>
      <w:r w:rsidR="00AE7744">
        <w:t xml:space="preserve"> </w:t>
      </w:r>
      <w:r w:rsidR="00024936">
        <w:t xml:space="preserve">you might use for an activity </w:t>
      </w:r>
      <w:r>
        <w:t>(</w:t>
      </w:r>
      <w:r w:rsidR="00AE7744">
        <w:t>Discussions</w:t>
      </w:r>
      <w:r>
        <w:t xml:space="preserve"> or </w:t>
      </w:r>
      <w:r w:rsidR="00AE7744">
        <w:t>Dropbox</w:t>
      </w:r>
      <w:r>
        <w:t>)</w:t>
      </w:r>
      <w:r w:rsidR="00AE7744">
        <w:t xml:space="preserve"> would follow this same process.</w:t>
      </w:r>
    </w:p>
    <w:p w:rsidR="00AE7744" w:rsidRDefault="00CC20AD">
      <w:r>
        <w:rPr>
          <w:noProof/>
        </w:rPr>
        <w:drawing>
          <wp:inline distT="0" distB="0" distL="0" distR="0" wp14:anchorId="04A13BAA" wp14:editId="53B9F09B">
            <wp:extent cx="3299254" cy="2381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3230" cy="2384119"/>
                    </a:xfrm>
                    <a:prstGeom prst="rect">
                      <a:avLst/>
                    </a:prstGeom>
                  </pic:spPr>
                </pic:pic>
              </a:graphicData>
            </a:graphic>
          </wp:inline>
        </w:drawing>
      </w:r>
    </w:p>
    <w:p w:rsidR="00AE7744" w:rsidRDefault="00AE7744">
      <w:r>
        <w:t xml:space="preserve">3. Click on the Objectives tab. </w:t>
      </w:r>
    </w:p>
    <w:p w:rsidR="00AE7744" w:rsidRDefault="00CC20AD">
      <w:r>
        <w:rPr>
          <w:noProof/>
        </w:rPr>
        <w:drawing>
          <wp:inline distT="0" distB="0" distL="0" distR="0" wp14:anchorId="127355E9" wp14:editId="20BFE23F">
            <wp:extent cx="3362325" cy="1256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65211" cy="1257640"/>
                    </a:xfrm>
                    <a:prstGeom prst="rect">
                      <a:avLst/>
                    </a:prstGeom>
                  </pic:spPr>
                </pic:pic>
              </a:graphicData>
            </a:graphic>
          </wp:inline>
        </w:drawing>
      </w:r>
    </w:p>
    <w:p w:rsidR="00AE7744" w:rsidRDefault="00AE7744">
      <w:r>
        <w:t>4. Click on Associate Learning Objectives.</w:t>
      </w:r>
    </w:p>
    <w:p w:rsidR="00AE7744" w:rsidRDefault="00AE7744">
      <w:r>
        <w:rPr>
          <w:noProof/>
        </w:rPr>
        <w:drawing>
          <wp:inline distT="0" distB="0" distL="0" distR="0" wp14:anchorId="48B96E3D" wp14:editId="1E9CEECE">
            <wp:extent cx="3390900" cy="174906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92130" cy="1749701"/>
                    </a:xfrm>
                    <a:prstGeom prst="rect">
                      <a:avLst/>
                    </a:prstGeom>
                  </pic:spPr>
                </pic:pic>
              </a:graphicData>
            </a:graphic>
          </wp:inline>
        </w:drawing>
      </w:r>
    </w:p>
    <w:p w:rsidR="00826948" w:rsidRDefault="00826948"/>
    <w:p w:rsidR="00826948" w:rsidRDefault="00826948"/>
    <w:p w:rsidR="00826948" w:rsidRDefault="00826948">
      <w:r>
        <w:lastRenderedPageBreak/>
        <w:t xml:space="preserve">5. Click the + sign next to the desired competency and click the selection box next to the appropriate Learning Objective. Click Add Selected when done. </w:t>
      </w:r>
    </w:p>
    <w:p w:rsidR="00826948" w:rsidRDefault="00CC20AD">
      <w:r>
        <w:rPr>
          <w:noProof/>
        </w:rPr>
        <w:drawing>
          <wp:inline distT="0" distB="0" distL="0" distR="0">
            <wp:extent cx="3152775" cy="3413335"/>
            <wp:effectExtent l="0" t="0" r="0" b="0"/>
            <wp:docPr id="46" name="Picture 46" descr="C:\Users\LMCCON~1\AppData\Local\Temp\SNAGHTML1a98d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MCCON~1\AppData\Local\Temp\SNAGHTML1a98d8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3413335"/>
                    </a:xfrm>
                    <a:prstGeom prst="rect">
                      <a:avLst/>
                    </a:prstGeom>
                    <a:noFill/>
                    <a:ln>
                      <a:noFill/>
                    </a:ln>
                  </pic:spPr>
                </pic:pic>
              </a:graphicData>
            </a:graphic>
          </wp:inline>
        </w:drawing>
      </w:r>
    </w:p>
    <w:p w:rsidR="00343B2B" w:rsidRDefault="00733B21">
      <w:r>
        <w:t xml:space="preserve">6. </w:t>
      </w:r>
      <w:r w:rsidR="00343B2B">
        <w:t>In general</w:t>
      </w:r>
      <w:r w:rsidR="00A06929">
        <w:t>,</w:t>
      </w:r>
      <w:r w:rsidR="00343B2B">
        <w:t xml:space="preserve"> </w:t>
      </w:r>
      <w:r w:rsidR="00A06929">
        <w:t>this</w:t>
      </w:r>
      <w:r w:rsidR="00343B2B">
        <w:t xml:space="preserve"> activity is now aligned with the objective, but we now need to determine the trigger for achievement</w:t>
      </w:r>
      <w:r w:rsidR="00A06929">
        <w:t xml:space="preserve"> or</w:t>
      </w:r>
      <w:r w:rsidR="00343B2B">
        <w:t xml:space="preserve"> how </w:t>
      </w:r>
      <w:r w:rsidR="00A06929">
        <w:t>the performance on the learning objective is</w:t>
      </w:r>
      <w:r w:rsidR="00343B2B">
        <w:t xml:space="preserve"> </w:t>
      </w:r>
      <w:r w:rsidR="00A06929">
        <w:t>going</w:t>
      </w:r>
      <w:r w:rsidR="00343B2B">
        <w:t xml:space="preserve"> to be measured. </w:t>
      </w:r>
    </w:p>
    <w:p w:rsidR="00CC20AD" w:rsidRDefault="00343B2B">
      <w:r>
        <w:t>Click on the arrowhead to the right of the objective title and select the option to “Add Assessment”.</w:t>
      </w:r>
    </w:p>
    <w:p w:rsidR="00733B21" w:rsidRDefault="00343B2B">
      <w:r>
        <w:rPr>
          <w:noProof/>
        </w:rPr>
        <w:drawing>
          <wp:inline distT="0" distB="0" distL="0" distR="0" wp14:anchorId="126D40D3" wp14:editId="1EC3B171">
            <wp:extent cx="4781550" cy="212819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1550" cy="2128198"/>
                    </a:xfrm>
                    <a:prstGeom prst="rect">
                      <a:avLst/>
                    </a:prstGeom>
                  </pic:spPr>
                </pic:pic>
              </a:graphicData>
            </a:graphic>
          </wp:inline>
        </w:drawing>
      </w:r>
    </w:p>
    <w:p w:rsidR="00245B54" w:rsidRDefault="00245B54"/>
    <w:p w:rsidR="00245B54" w:rsidRDefault="00245B54"/>
    <w:p w:rsidR="00245B54" w:rsidRDefault="00245B54"/>
    <w:p w:rsidR="00773306" w:rsidRDefault="00733B21">
      <w:r>
        <w:lastRenderedPageBreak/>
        <w:t xml:space="preserve">7. </w:t>
      </w:r>
      <w:r w:rsidR="00773306">
        <w:t xml:space="preserve">At this step there are a few </w:t>
      </w:r>
      <w:r w:rsidR="00C0688D">
        <w:t>options</w:t>
      </w:r>
      <w:r w:rsidR="00773306">
        <w:t xml:space="preserve"> </w:t>
      </w:r>
      <w:r w:rsidR="00A06929">
        <w:t>which</w:t>
      </w:r>
      <w:r w:rsidR="00773306">
        <w:t xml:space="preserve"> need to be selected:</w:t>
      </w:r>
    </w:p>
    <w:p w:rsidR="00733B21" w:rsidRDefault="00773306">
      <w:r>
        <w:t xml:space="preserve">A. </w:t>
      </w:r>
      <w:r w:rsidRPr="00C0688D">
        <w:rPr>
          <w:b/>
        </w:rPr>
        <w:t>A</w:t>
      </w:r>
      <w:r w:rsidR="00C0688D">
        <w:rPr>
          <w:b/>
        </w:rPr>
        <w:t xml:space="preserve">ssessment </w:t>
      </w:r>
      <w:r w:rsidRPr="00C0688D">
        <w:rPr>
          <w:b/>
        </w:rPr>
        <w:t>type</w:t>
      </w:r>
      <w:r>
        <w:t xml:space="preserve"> (</w:t>
      </w:r>
      <w:r w:rsidR="00A06929">
        <w:t>the quiz in this case</w:t>
      </w:r>
      <w:r>
        <w:t>) can be numeric or rubric based. Since this is a quiz activity, leave at the default of Numeric.</w:t>
      </w:r>
    </w:p>
    <w:p w:rsidR="00773306" w:rsidRDefault="00773306">
      <w:r>
        <w:t xml:space="preserve">B. </w:t>
      </w:r>
      <w:r w:rsidRPr="00C0688D">
        <w:rPr>
          <w:b/>
        </w:rPr>
        <w:t>Assessment Method</w:t>
      </w:r>
      <w:r w:rsidR="00C0688D">
        <w:t xml:space="preserve"> </w:t>
      </w:r>
      <w:r>
        <w:t xml:space="preserve">can be based on the total score of the quiz or specific question(s).  For this example, I am going to choose to “score on selected questions”. </w:t>
      </w:r>
    </w:p>
    <w:p w:rsidR="00773306" w:rsidRDefault="00773306">
      <w:r>
        <w:t xml:space="preserve">C. Select the box for </w:t>
      </w:r>
      <w:r w:rsidR="00AD449C">
        <w:t>this</w:t>
      </w:r>
      <w:r>
        <w:t xml:space="preserve"> activity to be required </w:t>
      </w:r>
      <w:r w:rsidR="00AD449C">
        <w:t>in order to</w:t>
      </w:r>
      <w:r>
        <w:t xml:space="preserve"> complete the learning objective.</w:t>
      </w:r>
    </w:p>
    <w:p w:rsidR="00773306" w:rsidRDefault="00773306">
      <w:r>
        <w:t>D. Enter a “Threshold”</w:t>
      </w:r>
      <w:r w:rsidR="00C0688D">
        <w:t xml:space="preserve"> or what level must achieved.</w:t>
      </w:r>
    </w:p>
    <w:p w:rsidR="00773306" w:rsidRDefault="00773306">
      <w:r>
        <w:t>Click Save when done.</w:t>
      </w:r>
    </w:p>
    <w:p w:rsidR="00C0688D" w:rsidRDefault="00C0688D">
      <w:r>
        <w:rPr>
          <w:noProof/>
        </w:rPr>
        <w:drawing>
          <wp:inline distT="0" distB="0" distL="0" distR="0">
            <wp:extent cx="2933700" cy="2909654"/>
            <wp:effectExtent l="0" t="0" r="0" b="5080"/>
            <wp:docPr id="4" name="Picture 4" descr="C:\Users\LMCCON~1\AppData\Local\Temp\SNAGHTML121a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121a4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909654"/>
                    </a:xfrm>
                    <a:prstGeom prst="rect">
                      <a:avLst/>
                    </a:prstGeom>
                    <a:noFill/>
                    <a:ln>
                      <a:noFill/>
                    </a:ln>
                  </pic:spPr>
                </pic:pic>
              </a:graphicData>
            </a:graphic>
          </wp:inline>
        </w:drawing>
      </w:r>
    </w:p>
    <w:p w:rsidR="00A258F9" w:rsidRDefault="00C0688D">
      <w:r>
        <w:t xml:space="preserve">8. Since </w:t>
      </w:r>
      <w:r w:rsidR="00A258F9">
        <w:t>the assessment method</w:t>
      </w:r>
      <w:r>
        <w:t xml:space="preserve"> </w:t>
      </w:r>
      <w:r w:rsidR="00AD449C">
        <w:t>is based</w:t>
      </w:r>
      <w:r w:rsidR="00A258F9">
        <w:t xml:space="preserve"> on</w:t>
      </w:r>
      <w:r>
        <w:t xml:space="preserve"> selected questions, </w:t>
      </w:r>
      <w:r w:rsidRPr="00AD449C">
        <w:rPr>
          <w:b/>
        </w:rPr>
        <w:t xml:space="preserve">we </w:t>
      </w:r>
      <w:r w:rsidR="00AD449C" w:rsidRPr="00AD449C">
        <w:rPr>
          <w:b/>
        </w:rPr>
        <w:t>need</w:t>
      </w:r>
      <w:r w:rsidRPr="00AD449C">
        <w:rPr>
          <w:b/>
        </w:rPr>
        <w:t xml:space="preserve"> pick </w:t>
      </w:r>
      <w:r w:rsidR="00AD449C" w:rsidRPr="00AD449C">
        <w:rPr>
          <w:b/>
        </w:rPr>
        <w:t xml:space="preserve">which </w:t>
      </w:r>
      <w:r w:rsidRPr="00AD449C">
        <w:rPr>
          <w:b/>
        </w:rPr>
        <w:t>questions will be used</w:t>
      </w:r>
      <w:r>
        <w:t xml:space="preserve">. If you base </w:t>
      </w:r>
      <w:r w:rsidR="00AD449C">
        <w:t>the assessment</w:t>
      </w:r>
      <w:r>
        <w:t xml:space="preserve"> on just</w:t>
      </w:r>
      <w:r w:rsidR="00A258F9">
        <w:t xml:space="preserve"> </w:t>
      </w:r>
      <w:r>
        <w:t>the total score of the quiz this last step does NOT need to be done.</w:t>
      </w:r>
      <w:r w:rsidR="00AD449C">
        <w:t xml:space="preserve"> </w:t>
      </w:r>
      <w:r w:rsidR="00A258F9" w:rsidRPr="00AD449C">
        <w:rPr>
          <w:b/>
        </w:rPr>
        <w:t>Click on Associate Questions button</w:t>
      </w:r>
      <w:r w:rsidR="00A258F9">
        <w:t>.</w:t>
      </w:r>
    </w:p>
    <w:p w:rsidR="00A258F9" w:rsidRDefault="00A258F9">
      <w:r>
        <w:rPr>
          <w:noProof/>
        </w:rPr>
        <w:drawing>
          <wp:inline distT="0" distB="0" distL="0" distR="0" wp14:anchorId="0E281215" wp14:editId="690E2865">
            <wp:extent cx="2790825" cy="180120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96917" cy="1805139"/>
                    </a:xfrm>
                    <a:prstGeom prst="rect">
                      <a:avLst/>
                    </a:prstGeom>
                  </pic:spPr>
                </pic:pic>
              </a:graphicData>
            </a:graphic>
          </wp:inline>
        </w:drawing>
      </w:r>
    </w:p>
    <w:p w:rsidR="00C0688D" w:rsidRDefault="00A258F9">
      <w:r>
        <w:lastRenderedPageBreak/>
        <w:t xml:space="preserve">9. Scroll down and check off </w:t>
      </w:r>
      <w:r w:rsidR="00AD449C">
        <w:t>a</w:t>
      </w:r>
      <w:r>
        <w:t xml:space="preserve"> question or questions to associate with </w:t>
      </w:r>
      <w:r w:rsidR="00AD449C">
        <w:t>the</w:t>
      </w:r>
      <w:r>
        <w:t xml:space="preserve"> objective and click the Associate questions button.</w:t>
      </w:r>
    </w:p>
    <w:p w:rsidR="00733B21" w:rsidRDefault="00245B54">
      <w:r>
        <w:rPr>
          <w:noProof/>
        </w:rPr>
        <w:drawing>
          <wp:inline distT="0" distB="0" distL="0" distR="0">
            <wp:extent cx="4352925" cy="2282151"/>
            <wp:effectExtent l="0" t="0" r="0" b="4445"/>
            <wp:docPr id="48" name="Picture 48" descr="C:\Users\LMCCON~1\AppData\Local\Temp\SNAGHTML1af3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MCCON~1\AppData\Local\Temp\SNAGHTML1af3b5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4930" cy="2283202"/>
                    </a:xfrm>
                    <a:prstGeom prst="rect">
                      <a:avLst/>
                    </a:prstGeom>
                    <a:noFill/>
                    <a:ln>
                      <a:noFill/>
                    </a:ln>
                  </pic:spPr>
                </pic:pic>
              </a:graphicData>
            </a:graphic>
          </wp:inline>
        </w:drawing>
      </w:r>
    </w:p>
    <w:p w:rsidR="00733B21" w:rsidRDefault="00733B21">
      <w:r>
        <w:t>8. Click Save and Close when done.</w:t>
      </w:r>
    </w:p>
    <w:p w:rsidR="00733B21" w:rsidRDefault="00A258F9">
      <w:r>
        <w:rPr>
          <w:noProof/>
        </w:rPr>
        <w:drawing>
          <wp:inline distT="0" distB="0" distL="0" distR="0">
            <wp:extent cx="2266950" cy="2678211"/>
            <wp:effectExtent l="0" t="0" r="0" b="8255"/>
            <wp:docPr id="7" name="Picture 7" descr="C:\Users\LMCCON~1\AppData\Local\Temp\SNAGHTML17b7b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CCON~1\AppData\Local\Temp\SNAGHTML17b7b6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678211"/>
                    </a:xfrm>
                    <a:prstGeom prst="rect">
                      <a:avLst/>
                    </a:prstGeom>
                    <a:noFill/>
                    <a:ln>
                      <a:noFill/>
                    </a:ln>
                  </pic:spPr>
                </pic:pic>
              </a:graphicData>
            </a:graphic>
          </wp:inline>
        </w:drawing>
      </w:r>
    </w:p>
    <w:p w:rsidR="00EE3A13" w:rsidRDefault="0090447F">
      <w:r>
        <w:t xml:space="preserve">9. </w:t>
      </w:r>
      <w:r w:rsidR="00AD449C">
        <w:t>If needed, continue with</w:t>
      </w:r>
      <w:r w:rsidR="00A258F9">
        <w:t xml:space="preserve"> this </w:t>
      </w:r>
      <w:r>
        <w:t xml:space="preserve">process till all activities are associated with </w:t>
      </w:r>
      <w:r w:rsidR="00AD449C">
        <w:t xml:space="preserve">the </w:t>
      </w:r>
      <w:r>
        <w:t>Learning Objective(s)</w:t>
      </w:r>
      <w:r w:rsidR="00A258F9">
        <w:t xml:space="preserve"> within the Competency</w:t>
      </w:r>
      <w:r>
        <w:t xml:space="preserve">. </w:t>
      </w:r>
    </w:p>
    <w:p w:rsidR="00684310" w:rsidRDefault="00684310">
      <w:pPr>
        <w:rPr>
          <w:b/>
        </w:rPr>
      </w:pPr>
    </w:p>
    <w:p w:rsidR="00684310" w:rsidRDefault="00684310">
      <w:pPr>
        <w:rPr>
          <w:b/>
        </w:rPr>
      </w:pPr>
    </w:p>
    <w:p w:rsidR="00684310" w:rsidRDefault="00684310">
      <w:pPr>
        <w:rPr>
          <w:b/>
        </w:rPr>
      </w:pPr>
    </w:p>
    <w:p w:rsidR="00684310" w:rsidRDefault="00684310">
      <w:pPr>
        <w:rPr>
          <w:b/>
        </w:rPr>
      </w:pPr>
    </w:p>
    <w:p w:rsidR="00684310" w:rsidRDefault="00684310">
      <w:pPr>
        <w:rPr>
          <w:b/>
        </w:rPr>
      </w:pPr>
    </w:p>
    <w:p w:rsidR="0090447F" w:rsidRPr="00A22F94" w:rsidRDefault="00A22F94">
      <w:pPr>
        <w:rPr>
          <w:b/>
        </w:rPr>
      </w:pPr>
      <w:r w:rsidRPr="00A22F94">
        <w:rPr>
          <w:b/>
        </w:rPr>
        <w:lastRenderedPageBreak/>
        <w:t xml:space="preserve">Approve </w:t>
      </w:r>
      <w:r w:rsidR="00684310">
        <w:rPr>
          <w:b/>
        </w:rPr>
        <w:t>Competency</w:t>
      </w:r>
    </w:p>
    <w:p w:rsidR="00A22F94" w:rsidRDefault="00A22F94">
      <w:r>
        <w:t>Once all objectives and associated activities have been added to a Competency you need to “Approve</w:t>
      </w:r>
      <w:proofErr w:type="gramStart"/>
      <w:r>
        <w:t xml:space="preserve">” </w:t>
      </w:r>
      <w:r w:rsidR="00F32E48">
        <w:t xml:space="preserve"> or</w:t>
      </w:r>
      <w:proofErr w:type="gramEnd"/>
      <w:r w:rsidR="00F32E48">
        <w:t xml:space="preserve"> publish the Competency</w:t>
      </w:r>
      <w:r>
        <w:t>.</w:t>
      </w:r>
    </w:p>
    <w:p w:rsidR="00A22F94" w:rsidRDefault="00E32F39">
      <w:r>
        <w:t xml:space="preserve">Return to the </w:t>
      </w:r>
      <w:r w:rsidR="00A22F94">
        <w:t xml:space="preserve">Competency </w:t>
      </w:r>
      <w:r>
        <w:t>Homepage by going to</w:t>
      </w:r>
      <w:r w:rsidR="00684310">
        <w:t xml:space="preserve"> Edit Course, select Competencies</w:t>
      </w:r>
      <w:r>
        <w:t>. Click</w:t>
      </w:r>
      <w:r w:rsidR="00A22F94">
        <w:t xml:space="preserve"> on the Competency title</w:t>
      </w:r>
      <w:r w:rsidR="00F32E48">
        <w:t>, scroll down</w:t>
      </w:r>
      <w:r w:rsidR="00A22F94">
        <w:t xml:space="preserve"> </w:t>
      </w:r>
      <w:r w:rsidR="004925EE">
        <w:t>to change</w:t>
      </w:r>
      <w:r w:rsidR="00F32E48">
        <w:t xml:space="preserve"> Status menu </w:t>
      </w:r>
      <w:r w:rsidR="004925EE">
        <w:t>from</w:t>
      </w:r>
      <w:r w:rsidR="00F32E48">
        <w:t xml:space="preserve"> Draft to Approved</w:t>
      </w:r>
      <w:r w:rsidR="004925EE">
        <w:t xml:space="preserve">, check box for </w:t>
      </w:r>
      <w:r w:rsidR="004925EE">
        <w:br/>
        <w:t>“Make competency and its children visible to users” and click</w:t>
      </w:r>
      <w:r w:rsidR="00F32E48">
        <w:t xml:space="preserve"> Save when done.</w:t>
      </w:r>
    </w:p>
    <w:p w:rsidR="00F32E48" w:rsidRDefault="004925EE">
      <w:r>
        <w:rPr>
          <w:noProof/>
        </w:rPr>
        <w:drawing>
          <wp:inline distT="0" distB="0" distL="0" distR="0">
            <wp:extent cx="3057525" cy="2606493"/>
            <wp:effectExtent l="0" t="0" r="0" b="3810"/>
            <wp:docPr id="19" name="Picture 19" descr="C:\Users\LMCCON~1\AppData\Local\Temp\SNAGHTML1109f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1109f6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606493"/>
                    </a:xfrm>
                    <a:prstGeom prst="rect">
                      <a:avLst/>
                    </a:prstGeom>
                    <a:noFill/>
                    <a:ln>
                      <a:noFill/>
                    </a:ln>
                  </pic:spPr>
                </pic:pic>
              </a:graphicData>
            </a:graphic>
          </wp:inline>
        </w:drawing>
      </w:r>
    </w:p>
    <w:p w:rsidR="00684310" w:rsidRPr="00A258F9" w:rsidRDefault="00684310" w:rsidP="00684310">
      <w:pPr>
        <w:rPr>
          <w:b/>
        </w:rPr>
      </w:pPr>
      <w:r w:rsidRPr="00A258F9">
        <w:rPr>
          <w:b/>
        </w:rPr>
        <w:t>Viewing Results</w:t>
      </w:r>
    </w:p>
    <w:p w:rsidR="00733DF8" w:rsidRDefault="00684310">
      <w:r>
        <w:t xml:space="preserve">Results after activities have been submitted and graded can be viewed either in the Competency tool or the My Progress area. </w:t>
      </w:r>
    </w:p>
    <w:p w:rsidR="00684310" w:rsidRDefault="00733DF8">
      <w:r w:rsidRPr="00733DF8">
        <w:rPr>
          <w:b/>
        </w:rPr>
        <w:t>NOTE</w:t>
      </w:r>
      <w:r>
        <w:t>: if you want to view results of an objective via My Progress, you MUST allow students to view the Competency. To do this return back to the Competency tool (Edit Course, Competencies, click on Competency title and check the box for “Make competency and its children visible to users”.</w:t>
      </w:r>
    </w:p>
    <w:p w:rsidR="00AD449C" w:rsidRPr="00AD449C" w:rsidRDefault="00AD449C">
      <w:pPr>
        <w:rPr>
          <w:b/>
        </w:rPr>
      </w:pPr>
      <w:r w:rsidRPr="00AD449C">
        <w:rPr>
          <w:b/>
        </w:rPr>
        <w:t>View Results via Competency Tool</w:t>
      </w:r>
    </w:p>
    <w:p w:rsidR="00A22F94" w:rsidRDefault="00AD449C">
      <w:r>
        <w:t>1. Go to Competency Tool (use course menu and select Edit Course, Competency and click on Competency title)</w:t>
      </w:r>
    </w:p>
    <w:p w:rsidR="00AD449C" w:rsidRDefault="00AD449C">
      <w:r>
        <w:rPr>
          <w:noProof/>
        </w:rPr>
        <w:drawing>
          <wp:inline distT="0" distB="0" distL="0" distR="0" wp14:anchorId="05F442D5" wp14:editId="57DD6C4D">
            <wp:extent cx="3009900" cy="119531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09524" cy="1195169"/>
                    </a:xfrm>
                    <a:prstGeom prst="rect">
                      <a:avLst/>
                    </a:prstGeom>
                  </pic:spPr>
                </pic:pic>
              </a:graphicData>
            </a:graphic>
          </wp:inline>
        </w:drawing>
      </w:r>
    </w:p>
    <w:p w:rsidR="00AD449C" w:rsidRDefault="00AD449C">
      <w:r>
        <w:lastRenderedPageBreak/>
        <w:t>2. Click on Results.</w:t>
      </w:r>
    </w:p>
    <w:p w:rsidR="00AD449C" w:rsidRDefault="00AD449C">
      <w:r>
        <w:rPr>
          <w:noProof/>
        </w:rPr>
        <w:drawing>
          <wp:inline distT="0" distB="0" distL="0" distR="0" wp14:anchorId="5DEDCC19" wp14:editId="6E572285">
            <wp:extent cx="3009900" cy="206820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09524" cy="2067948"/>
                    </a:xfrm>
                    <a:prstGeom prst="rect">
                      <a:avLst/>
                    </a:prstGeom>
                  </pic:spPr>
                </pic:pic>
              </a:graphicData>
            </a:graphic>
          </wp:inline>
        </w:drawing>
      </w:r>
    </w:p>
    <w:p w:rsidR="00AD449C" w:rsidRDefault="00AD449C">
      <w:r>
        <w:t xml:space="preserve">3. Check mark indicates completion of competency. NOTE: completion at the competency level will only occur when Learning Objectives associated with it have been completed. </w:t>
      </w:r>
    </w:p>
    <w:p w:rsidR="00D32A62" w:rsidRDefault="00D32A62">
      <w:r>
        <w:rPr>
          <w:noProof/>
        </w:rPr>
        <w:drawing>
          <wp:inline distT="0" distB="0" distL="0" distR="0">
            <wp:extent cx="4410075" cy="1729734"/>
            <wp:effectExtent l="0" t="0" r="0" b="4445"/>
            <wp:docPr id="10" name="Picture 10" descr="C:\Users\LMCCON~1\AppData\Local\Temp\SNAGHTMLc0da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c0dac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075" cy="1729734"/>
                    </a:xfrm>
                    <a:prstGeom prst="rect">
                      <a:avLst/>
                    </a:prstGeom>
                    <a:noFill/>
                    <a:ln>
                      <a:noFill/>
                    </a:ln>
                  </pic:spPr>
                </pic:pic>
              </a:graphicData>
            </a:graphic>
          </wp:inline>
        </w:drawing>
      </w:r>
    </w:p>
    <w:p w:rsidR="00D32A62" w:rsidRDefault="00D32A62">
      <w:r>
        <w:t>4. Click on students name to view completion status of associated learning objectives and activities.</w:t>
      </w:r>
    </w:p>
    <w:p w:rsidR="00D32A62" w:rsidRDefault="00D32A62">
      <w:r>
        <w:rPr>
          <w:noProof/>
        </w:rPr>
        <w:drawing>
          <wp:inline distT="0" distB="0" distL="0" distR="0" wp14:anchorId="0E09D81D" wp14:editId="6AB1F354">
            <wp:extent cx="2876550" cy="2541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77356" cy="2542451"/>
                    </a:xfrm>
                    <a:prstGeom prst="rect">
                      <a:avLst/>
                    </a:prstGeom>
                  </pic:spPr>
                </pic:pic>
              </a:graphicData>
            </a:graphic>
          </wp:inline>
        </w:drawing>
      </w:r>
    </w:p>
    <w:p w:rsidR="004925EE" w:rsidRDefault="004925EE"/>
    <w:p w:rsidR="00D32A62" w:rsidRDefault="00D32A62">
      <w:r>
        <w:lastRenderedPageBreak/>
        <w:t>5. Click on the “</w:t>
      </w:r>
      <w:proofErr w:type="spellStart"/>
      <w:r>
        <w:t>i</w:t>
      </w:r>
      <w:proofErr w:type="spellEnd"/>
      <w:r>
        <w:t>” icon to view last evaluation date of competency.</w:t>
      </w:r>
    </w:p>
    <w:p w:rsidR="00D32A62" w:rsidRDefault="00D32A62">
      <w:r>
        <w:rPr>
          <w:noProof/>
        </w:rPr>
        <w:drawing>
          <wp:inline distT="0" distB="0" distL="0" distR="0" wp14:anchorId="018DC830" wp14:editId="37459588">
            <wp:extent cx="2381250" cy="1399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0953" cy="1399390"/>
                    </a:xfrm>
                    <a:prstGeom prst="rect">
                      <a:avLst/>
                    </a:prstGeom>
                  </pic:spPr>
                </pic:pic>
              </a:graphicData>
            </a:graphic>
          </wp:inline>
        </w:drawing>
      </w:r>
    </w:p>
    <w:p w:rsidR="00D32A62" w:rsidRDefault="00D32A62" w:rsidP="00D32A62">
      <w:pPr>
        <w:rPr>
          <w:b/>
        </w:rPr>
      </w:pPr>
      <w:r w:rsidRPr="00AD449C">
        <w:rPr>
          <w:b/>
        </w:rPr>
        <w:t xml:space="preserve">View Results via </w:t>
      </w:r>
      <w:r>
        <w:rPr>
          <w:b/>
        </w:rPr>
        <w:t>My Progress</w:t>
      </w:r>
      <w:r w:rsidRPr="00AD449C">
        <w:rPr>
          <w:b/>
        </w:rPr>
        <w:t xml:space="preserve"> </w:t>
      </w:r>
    </w:p>
    <w:p w:rsidR="00D32A62" w:rsidRDefault="00D32A62" w:rsidP="00D32A62">
      <w:r w:rsidRPr="00D32A62">
        <w:t xml:space="preserve">1. </w:t>
      </w:r>
      <w:r>
        <w:t>Using course navigation menu click on Assessments and then your Progress.</w:t>
      </w:r>
    </w:p>
    <w:p w:rsidR="00D32A62" w:rsidRDefault="00D32A62" w:rsidP="00D32A62">
      <w:r>
        <w:rPr>
          <w:noProof/>
        </w:rPr>
        <w:drawing>
          <wp:inline distT="0" distB="0" distL="0" distR="0">
            <wp:extent cx="2486025" cy="2381218"/>
            <wp:effectExtent l="0" t="0" r="0" b="635"/>
            <wp:docPr id="14" name="Picture 14" descr="C:\Users\LMCCON~1\AppData\Local\Temp\SNAGHTMLc54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CCON~1\AppData\Local\Temp\SNAGHTMLc54ac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0481" cy="2385486"/>
                    </a:xfrm>
                    <a:prstGeom prst="rect">
                      <a:avLst/>
                    </a:prstGeom>
                    <a:noFill/>
                    <a:ln>
                      <a:noFill/>
                    </a:ln>
                  </pic:spPr>
                </pic:pic>
              </a:graphicData>
            </a:graphic>
          </wp:inline>
        </w:drawing>
      </w:r>
    </w:p>
    <w:p w:rsidR="00D32A62" w:rsidRDefault="00D32A62" w:rsidP="00D32A62">
      <w:r>
        <w:t>2. Note the Objectives column indicated completed for the student. Click the completed status bar.</w:t>
      </w:r>
    </w:p>
    <w:p w:rsidR="00D32A62" w:rsidRDefault="00D32A62" w:rsidP="00D32A62">
      <w:r>
        <w:rPr>
          <w:noProof/>
        </w:rPr>
        <w:drawing>
          <wp:inline distT="0" distB="0" distL="0" distR="0" wp14:anchorId="73C3248C" wp14:editId="78FED625">
            <wp:extent cx="5943600" cy="894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894715"/>
                    </a:xfrm>
                    <a:prstGeom prst="rect">
                      <a:avLst/>
                    </a:prstGeom>
                  </pic:spPr>
                </pic:pic>
              </a:graphicData>
            </a:graphic>
          </wp:inline>
        </w:drawing>
      </w:r>
    </w:p>
    <w:p w:rsidR="00D32A62" w:rsidRDefault="00D32A62" w:rsidP="00D32A62">
      <w:r>
        <w:t>3. Note the indicator shows the objective has been “Passed”. Click on the word “Passed”.</w:t>
      </w:r>
    </w:p>
    <w:p w:rsidR="00D32A62" w:rsidRDefault="00D32A62" w:rsidP="00D32A62">
      <w:r>
        <w:rPr>
          <w:noProof/>
        </w:rPr>
        <w:drawing>
          <wp:inline distT="0" distB="0" distL="0" distR="0" wp14:anchorId="374668B7" wp14:editId="0BF991C3">
            <wp:extent cx="3810000" cy="136443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23353" cy="1369218"/>
                    </a:xfrm>
                    <a:prstGeom prst="rect">
                      <a:avLst/>
                    </a:prstGeom>
                  </pic:spPr>
                </pic:pic>
              </a:graphicData>
            </a:graphic>
          </wp:inline>
        </w:drawing>
      </w:r>
    </w:p>
    <w:p w:rsidR="00D32A62" w:rsidRDefault="00D32A62" w:rsidP="00D32A62">
      <w:r>
        <w:lastRenderedPageBreak/>
        <w:t xml:space="preserve">4. </w:t>
      </w:r>
      <w:r w:rsidR="00F81F2E">
        <w:t>This</w:t>
      </w:r>
      <w:r>
        <w:t xml:space="preserve"> opens the competency </w:t>
      </w:r>
      <w:r w:rsidR="00F81F2E">
        <w:t>and</w:t>
      </w:r>
      <w:r>
        <w:t xml:space="preserve"> allows you to click on the Competency title to view the </w:t>
      </w:r>
      <w:r w:rsidR="00F81F2E">
        <w:t xml:space="preserve">associated </w:t>
      </w:r>
      <w:r>
        <w:t>objective information OR click on the arrow head next to “1 Activities, 0 Objectives” to view the activity score.</w:t>
      </w:r>
    </w:p>
    <w:p w:rsidR="00D32A62" w:rsidRPr="00D32A62" w:rsidRDefault="00D32A62" w:rsidP="00D32A62">
      <w:r>
        <w:rPr>
          <w:noProof/>
        </w:rPr>
        <w:drawing>
          <wp:inline distT="0" distB="0" distL="0" distR="0">
            <wp:extent cx="5943600" cy="3015139"/>
            <wp:effectExtent l="0" t="0" r="0" b="0"/>
            <wp:docPr id="18" name="Picture 18" descr="C:\Users\LMCCON~1\AppData\Local\Temp\SNAGHTMLc9c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CCON~1\AppData\Local\Temp\SNAGHTMLc9c8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15139"/>
                    </a:xfrm>
                    <a:prstGeom prst="rect">
                      <a:avLst/>
                    </a:prstGeom>
                    <a:noFill/>
                    <a:ln>
                      <a:noFill/>
                    </a:ln>
                  </pic:spPr>
                </pic:pic>
              </a:graphicData>
            </a:graphic>
          </wp:inline>
        </w:drawing>
      </w:r>
    </w:p>
    <w:p w:rsidR="00AD449C" w:rsidRDefault="00AD449C"/>
    <w:sectPr w:rsidR="00AD44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62E"/>
    <w:rsid w:val="000052EF"/>
    <w:rsid w:val="00024936"/>
    <w:rsid w:val="00061EDE"/>
    <w:rsid w:val="00080EF4"/>
    <w:rsid w:val="001D1C69"/>
    <w:rsid w:val="00212F01"/>
    <w:rsid w:val="00245B54"/>
    <w:rsid w:val="002B7858"/>
    <w:rsid w:val="002D3A4C"/>
    <w:rsid w:val="00343B2B"/>
    <w:rsid w:val="00352E7C"/>
    <w:rsid w:val="004913EA"/>
    <w:rsid w:val="004925EE"/>
    <w:rsid w:val="004F021F"/>
    <w:rsid w:val="00534F37"/>
    <w:rsid w:val="00666E60"/>
    <w:rsid w:val="00684310"/>
    <w:rsid w:val="00691F78"/>
    <w:rsid w:val="0069271F"/>
    <w:rsid w:val="00707E9A"/>
    <w:rsid w:val="00733B21"/>
    <w:rsid w:val="00733DF8"/>
    <w:rsid w:val="00773306"/>
    <w:rsid w:val="0077613E"/>
    <w:rsid w:val="007D2E05"/>
    <w:rsid w:val="007E4BBE"/>
    <w:rsid w:val="008007B1"/>
    <w:rsid w:val="00826948"/>
    <w:rsid w:val="00876E93"/>
    <w:rsid w:val="008C17E1"/>
    <w:rsid w:val="00900273"/>
    <w:rsid w:val="0090447F"/>
    <w:rsid w:val="009C2B4D"/>
    <w:rsid w:val="009E3455"/>
    <w:rsid w:val="00A06929"/>
    <w:rsid w:val="00A22F94"/>
    <w:rsid w:val="00A258F9"/>
    <w:rsid w:val="00A531FF"/>
    <w:rsid w:val="00A6767A"/>
    <w:rsid w:val="00AD449C"/>
    <w:rsid w:val="00AE7744"/>
    <w:rsid w:val="00B11AD5"/>
    <w:rsid w:val="00B25649"/>
    <w:rsid w:val="00B31DD2"/>
    <w:rsid w:val="00B3401A"/>
    <w:rsid w:val="00C0688D"/>
    <w:rsid w:val="00CC20AD"/>
    <w:rsid w:val="00D32A62"/>
    <w:rsid w:val="00D45A28"/>
    <w:rsid w:val="00D703E3"/>
    <w:rsid w:val="00DC0FD2"/>
    <w:rsid w:val="00E32F39"/>
    <w:rsid w:val="00E70092"/>
    <w:rsid w:val="00E8662E"/>
    <w:rsid w:val="00EE3A13"/>
    <w:rsid w:val="00F2166E"/>
    <w:rsid w:val="00F32E48"/>
    <w:rsid w:val="00F622BC"/>
    <w:rsid w:val="00F81F2E"/>
    <w:rsid w:val="00FA0857"/>
    <w:rsid w:val="00FA24B3"/>
    <w:rsid w:val="00FD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59086-F7C7-4A56-939E-EDAD40E0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7E1"/>
    <w:rPr>
      <w:rFonts w:ascii="Tahoma" w:hAnsi="Tahoma" w:cs="Tahoma"/>
      <w:sz w:val="16"/>
      <w:szCs w:val="16"/>
    </w:rPr>
  </w:style>
  <w:style w:type="paragraph" w:styleId="NormalWeb">
    <w:name w:val="Normal (Web)"/>
    <w:basedOn w:val="Normal"/>
    <w:uiPriority w:val="99"/>
    <w:semiHidden/>
    <w:unhideWhenUsed/>
    <w:rsid w:val="00534F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212F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https://mediasite.brazosport.edu/Mediasite/Play/2bad47e4af1644a4a7efa5b626c557031d"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14</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Brazosport College</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McConnell, Linda</cp:lastModifiedBy>
  <cp:revision>5</cp:revision>
  <dcterms:created xsi:type="dcterms:W3CDTF">2018-04-12T13:06:00Z</dcterms:created>
  <dcterms:modified xsi:type="dcterms:W3CDTF">2021-04-28T11:52:00Z</dcterms:modified>
</cp:coreProperties>
</file>